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6D" w:rsidRPr="00F947FC" w:rsidRDefault="003B596D" w:rsidP="003B596D">
      <w:pPr>
        <w:pStyle w:val="TableParagraph"/>
        <w:spacing w:line="270" w:lineRule="atLeast"/>
        <w:ind w:left="340" w:right="338"/>
        <w:jc w:val="center"/>
        <w:rPr>
          <w:b/>
          <w:szCs w:val="20"/>
        </w:rPr>
      </w:pPr>
      <w:r w:rsidRPr="00F242DF">
        <w:rPr>
          <w:b/>
          <w:sz w:val="20"/>
          <w:szCs w:val="18"/>
        </w:rPr>
        <w:tab/>
      </w:r>
      <w:proofErr w:type="spellStart"/>
      <w:r w:rsidRPr="00F947FC">
        <w:rPr>
          <w:b/>
          <w:szCs w:val="20"/>
        </w:rPr>
        <w:t>Bhairvnath</w:t>
      </w:r>
      <w:proofErr w:type="spellEnd"/>
      <w:r w:rsidRPr="00F947FC">
        <w:rPr>
          <w:b/>
          <w:szCs w:val="20"/>
        </w:rPr>
        <w:t xml:space="preserve"> </w:t>
      </w:r>
      <w:proofErr w:type="spellStart"/>
      <w:r w:rsidRPr="00F947FC">
        <w:rPr>
          <w:b/>
          <w:szCs w:val="20"/>
        </w:rPr>
        <w:t>Shikshan</w:t>
      </w:r>
      <w:proofErr w:type="spellEnd"/>
      <w:r w:rsidRPr="00F947FC">
        <w:rPr>
          <w:b/>
          <w:szCs w:val="20"/>
        </w:rPr>
        <w:t xml:space="preserve"> </w:t>
      </w:r>
      <w:proofErr w:type="spellStart"/>
      <w:r w:rsidRPr="00F947FC">
        <w:rPr>
          <w:b/>
          <w:szCs w:val="20"/>
        </w:rPr>
        <w:t>Mandal’s</w:t>
      </w:r>
      <w:proofErr w:type="spellEnd"/>
    </w:p>
    <w:p w:rsidR="003B596D" w:rsidRPr="00F947FC" w:rsidRDefault="003B596D" w:rsidP="003B596D">
      <w:pPr>
        <w:pStyle w:val="TableParagraph"/>
        <w:spacing w:line="270" w:lineRule="atLeast"/>
        <w:ind w:left="340" w:right="338"/>
        <w:jc w:val="center"/>
        <w:rPr>
          <w:b/>
          <w:sz w:val="40"/>
          <w:szCs w:val="36"/>
        </w:rPr>
      </w:pPr>
      <w:proofErr w:type="spellStart"/>
      <w:r w:rsidRPr="00F947FC">
        <w:rPr>
          <w:b/>
          <w:sz w:val="40"/>
          <w:szCs w:val="36"/>
        </w:rPr>
        <w:t>Popatrao</w:t>
      </w:r>
      <w:proofErr w:type="spellEnd"/>
      <w:r w:rsidRPr="00F947FC">
        <w:rPr>
          <w:b/>
          <w:sz w:val="40"/>
          <w:szCs w:val="36"/>
        </w:rPr>
        <w:t xml:space="preserve"> </w:t>
      </w:r>
      <w:proofErr w:type="spellStart"/>
      <w:r w:rsidRPr="00F947FC">
        <w:rPr>
          <w:b/>
          <w:sz w:val="40"/>
          <w:szCs w:val="36"/>
        </w:rPr>
        <w:t>Kisanrao</w:t>
      </w:r>
      <w:proofErr w:type="spellEnd"/>
      <w:r w:rsidRPr="00F947FC">
        <w:rPr>
          <w:b/>
          <w:sz w:val="40"/>
          <w:szCs w:val="36"/>
        </w:rPr>
        <w:t xml:space="preserve"> </w:t>
      </w:r>
      <w:proofErr w:type="spellStart"/>
      <w:r w:rsidRPr="00F947FC">
        <w:rPr>
          <w:b/>
          <w:sz w:val="40"/>
          <w:szCs w:val="36"/>
        </w:rPr>
        <w:t>Thorat</w:t>
      </w:r>
      <w:proofErr w:type="spellEnd"/>
      <w:r w:rsidRPr="00F947FC">
        <w:rPr>
          <w:b/>
          <w:sz w:val="40"/>
          <w:szCs w:val="36"/>
        </w:rPr>
        <w:t xml:space="preserve"> College, </w:t>
      </w:r>
    </w:p>
    <w:p w:rsidR="003B596D" w:rsidRDefault="003B596D" w:rsidP="003B596D">
      <w:pPr>
        <w:pStyle w:val="TableParagraph"/>
        <w:spacing w:line="270" w:lineRule="atLeast"/>
        <w:ind w:left="340" w:right="338"/>
        <w:jc w:val="center"/>
        <w:rPr>
          <w:b/>
        </w:rPr>
      </w:pPr>
      <w:r w:rsidRPr="00F947FC">
        <w:rPr>
          <w:b/>
        </w:rPr>
        <w:t xml:space="preserve">Khutbav </w:t>
      </w:r>
      <w:proofErr w:type="spellStart"/>
      <w:r w:rsidRPr="00F947FC">
        <w:rPr>
          <w:b/>
        </w:rPr>
        <w:t>Tal.-Daund</w:t>
      </w:r>
      <w:proofErr w:type="spellEnd"/>
      <w:r w:rsidRPr="00F947FC">
        <w:rPr>
          <w:b/>
        </w:rPr>
        <w:t>, Dist.-Pune-412203</w:t>
      </w:r>
    </w:p>
    <w:p w:rsidR="003B596D" w:rsidRPr="00F947FC" w:rsidRDefault="003B596D" w:rsidP="003B596D">
      <w:pPr>
        <w:pStyle w:val="TableParagraph"/>
        <w:spacing w:line="270" w:lineRule="atLeast"/>
        <w:ind w:left="340" w:right="338"/>
        <w:jc w:val="center"/>
        <w:rPr>
          <w:b/>
        </w:rPr>
      </w:pPr>
    </w:p>
    <w:p w:rsidR="009C2CC9" w:rsidRPr="009C2CC9" w:rsidRDefault="003B596D" w:rsidP="009C2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70011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Internal Quality Assurance Cell</w:t>
      </w:r>
    </w:p>
    <w:p w:rsidR="009C2CC9" w:rsidRDefault="009C2CC9" w:rsidP="009C2CC9">
      <w:pPr>
        <w:pStyle w:val="Default"/>
        <w:rPr>
          <w:rFonts w:cs="Mangal"/>
          <w:color w:val="auto"/>
        </w:rPr>
      </w:pPr>
    </w:p>
    <w:p w:rsidR="009C2CC9" w:rsidRDefault="009C2CC9" w:rsidP="009C2CC9">
      <w:pPr>
        <w:pStyle w:val="Default"/>
        <w:rPr>
          <w:rFonts w:cs="Mangal"/>
          <w:color w:val="auto"/>
        </w:rPr>
      </w:pPr>
    </w:p>
    <w:p w:rsidR="00230553" w:rsidRPr="003B596D" w:rsidRDefault="00D30F78" w:rsidP="009C2CC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rFonts w:cs="Mangal"/>
          <w:b/>
          <w:bCs/>
          <w:sz w:val="22"/>
          <w:szCs w:val="22"/>
        </w:rPr>
        <w:t xml:space="preserve">6.1.1 </w:t>
      </w:r>
      <w:r w:rsidR="009C2CC9">
        <w:rPr>
          <w:rFonts w:cs="Mangal"/>
          <w:b/>
          <w:bCs/>
          <w:sz w:val="22"/>
          <w:szCs w:val="22"/>
        </w:rPr>
        <w:t>The governance of the institution is reflective of and in tune with the vision and mission of the institution</w:t>
      </w:r>
    </w:p>
    <w:p w:rsidR="00D85A25" w:rsidRPr="003B596D" w:rsidRDefault="00D85A25" w:rsidP="00D85A25">
      <w:pPr>
        <w:pStyle w:val="Heading4"/>
        <w:shd w:val="clear" w:color="auto" w:fill="FFFFFF"/>
        <w:spacing w:before="150" w:after="15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B596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VISION</w:t>
      </w:r>
    </w:p>
    <w:p w:rsidR="00D85A25" w:rsidRPr="003B596D" w:rsidRDefault="00D85A25" w:rsidP="00D85A25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B596D">
        <w:rPr>
          <w:cs/>
          <w:lang w:bidi="mr-IN"/>
        </w:rPr>
        <w:t xml:space="preserve">           </w:t>
      </w:r>
      <w:proofErr w:type="gramStart"/>
      <w:r w:rsidRPr="003B596D">
        <w:t>“To impart quality education to rural student for holistic development to contribute the national development.”</w:t>
      </w:r>
      <w:proofErr w:type="gramEnd"/>
    </w:p>
    <w:p w:rsidR="00D85A25" w:rsidRPr="003B596D" w:rsidRDefault="00D85A25" w:rsidP="00D85A25">
      <w:pPr>
        <w:pStyle w:val="Heading4"/>
        <w:shd w:val="clear" w:color="auto" w:fill="FFFFFF"/>
        <w:spacing w:before="150" w:after="15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B596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MISSION</w:t>
      </w:r>
    </w:p>
    <w:p w:rsidR="00D85A25" w:rsidRPr="003B596D" w:rsidRDefault="00D85A25" w:rsidP="00D85A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3B596D">
        <w:t>To develop qualitative improvement of teaching, learning &amp; Evaluation for empowering students.</w:t>
      </w:r>
    </w:p>
    <w:p w:rsidR="00D85A25" w:rsidRPr="003B596D" w:rsidRDefault="00D85A25" w:rsidP="00D85A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3B596D">
        <w:t>To promote the students and society with the power of art, sports and literature by helping to build a society and country with healthy mind and body.</w:t>
      </w:r>
    </w:p>
    <w:p w:rsidR="00D85A25" w:rsidRPr="003B596D" w:rsidRDefault="00D85A25" w:rsidP="00D85A25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</w:p>
    <w:p w:rsidR="00D85A25" w:rsidRPr="003B596D" w:rsidRDefault="00D85A25" w:rsidP="00D85A25">
      <w:pPr>
        <w:pStyle w:val="Heading4"/>
        <w:shd w:val="clear" w:color="auto" w:fill="FFFFFF"/>
        <w:spacing w:before="150" w:after="15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B596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GOALS &amp; OBJECTIVES</w:t>
      </w:r>
    </w:p>
    <w:p w:rsidR="003B596D" w:rsidRDefault="00D85A25" w:rsidP="00D85A25">
      <w:pPr>
        <w:rPr>
          <w:rFonts w:ascii="Times New Roman" w:hAnsi="Times New Roman" w:cs="Times New Roman"/>
          <w:sz w:val="24"/>
          <w:szCs w:val="24"/>
        </w:rPr>
      </w:pPr>
      <w:r w:rsidRPr="003B596D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 w:rsidRPr="003B596D">
        <w:rPr>
          <w:rFonts w:ascii="Times New Roman" w:hAnsi="Times New Roman" w:cs="Times New Roman"/>
          <w:sz w:val="24"/>
          <w:szCs w:val="24"/>
        </w:rPr>
        <w:t xml:space="preserve">Our vision is to create academic excellence through value based and skill oriented education for socio-economic </w:t>
      </w:r>
      <w:proofErr w:type="spellStart"/>
      <w:r w:rsidRPr="003B596D">
        <w:rPr>
          <w:rFonts w:ascii="Times New Roman" w:hAnsi="Times New Roman" w:cs="Times New Roman"/>
          <w:sz w:val="24"/>
          <w:szCs w:val="24"/>
        </w:rPr>
        <w:t>upliftment</w:t>
      </w:r>
      <w:proofErr w:type="spellEnd"/>
      <w:r w:rsidRPr="003B596D">
        <w:rPr>
          <w:rFonts w:ascii="Times New Roman" w:hAnsi="Times New Roman" w:cs="Times New Roman"/>
          <w:sz w:val="24"/>
          <w:szCs w:val="24"/>
        </w:rPr>
        <w:t xml:space="preserve"> of rural India</w:t>
      </w:r>
      <w:r w:rsidR="003B596D">
        <w:rPr>
          <w:rFonts w:ascii="Times New Roman" w:hAnsi="Times New Roman" w:cs="Times New Roman"/>
          <w:sz w:val="24"/>
          <w:szCs w:val="24"/>
        </w:rPr>
        <w:t>.</w:t>
      </w:r>
    </w:p>
    <w:p w:rsidR="003B596D" w:rsidRDefault="002D7947" w:rsidP="003B5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Institutional Perspective Plan</w:t>
      </w:r>
    </w:p>
    <w:p w:rsidR="003B596D" w:rsidRDefault="003B596D" w:rsidP="003B5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3B596D" w:rsidRDefault="003B596D" w:rsidP="003B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● </w:t>
      </w:r>
      <w:r w:rsidRPr="00A30A5B">
        <w:rPr>
          <w:rFonts w:ascii="Times New Roman" w:eastAsia="Times New Roman" w:hAnsi="Times New Roman" w:cs="Times New Roman"/>
          <w:color w:val="222222"/>
          <w:sz w:val="24"/>
          <w:szCs w:val="24"/>
        </w:rPr>
        <w:t>Extensive use of online Teaching and Learning resources (INFLIBNET)</w:t>
      </w:r>
      <w:r w:rsidR="002D794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3B596D" w:rsidRDefault="003B596D" w:rsidP="003B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●</w:t>
      </w:r>
      <w:r w:rsidR="002D79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A5B">
        <w:rPr>
          <w:rFonts w:ascii="Times New Roman" w:eastAsia="Times New Roman" w:hAnsi="Times New Roman" w:cs="Times New Roman"/>
          <w:color w:val="222222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A30A5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spellEnd"/>
      <w:r w:rsidRPr="00A30A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Student Exchange Programs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with International Institutions</w:t>
      </w:r>
      <w:r w:rsidR="002D794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B596D" w:rsidRDefault="003B596D" w:rsidP="003B59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● 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Promotion of publication in indexed research journals.</w:t>
      </w:r>
      <w:proofErr w:type="gramEnd"/>
    </w:p>
    <w:p w:rsidR="003B596D" w:rsidRDefault="003B596D" w:rsidP="003B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● 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Digitize the 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ire system of governance, 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feedback from all stakeholders.</w:t>
      </w:r>
    </w:p>
    <w:p w:rsidR="003B596D" w:rsidRDefault="003B596D" w:rsidP="003B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● 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Promote faculty members to have at least one major/minor project.</w:t>
      </w:r>
      <w:proofErr w:type="gramEnd"/>
    </w:p>
    <w:p w:rsidR="003B596D" w:rsidRDefault="003B596D" w:rsidP="003B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Setting-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up of Solar System.</w:t>
      </w:r>
      <w:proofErr w:type="gramEnd"/>
    </w:p>
    <w:p w:rsidR="003B596D" w:rsidRDefault="003B596D" w:rsidP="003B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● </w:t>
      </w:r>
      <w:r w:rsidR="00F47A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Professional development of 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Heads of Departments and s</w:t>
      </w:r>
      <w:r w:rsidR="002D79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enior personnel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 take-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up institutional leadership</w:t>
      </w:r>
      <w:r w:rsidR="00F47A6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3B596D" w:rsidRDefault="003B596D" w:rsidP="003B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● 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Assist government and local bodies in Community projects.</w:t>
      </w:r>
      <w:proofErr w:type="gramEnd"/>
    </w:p>
    <w:p w:rsidR="003B596D" w:rsidRDefault="003B596D" w:rsidP="003B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● 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Strengthen Campus placement and training facility by making more industry linkages.</w:t>
      </w:r>
      <w:proofErr w:type="gramEnd"/>
    </w:p>
    <w:p w:rsidR="003B596D" w:rsidRDefault="003B596D" w:rsidP="003B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● </w:t>
      </w:r>
      <w:proofErr w:type="gramStart"/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Undertaking</w:t>
      </w:r>
      <w:proofErr w:type="gramEnd"/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surveys useful to the society.</w:t>
      </w:r>
    </w:p>
    <w:p w:rsidR="003B596D" w:rsidRPr="008D7C3C" w:rsidRDefault="002D7947" w:rsidP="008D7C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● </w:t>
      </w:r>
      <w:r w:rsidRPr="0070011D">
        <w:rPr>
          <w:rFonts w:ascii="Times New Roman" w:eastAsia="Times New Roman" w:hAnsi="Times New Roman" w:cs="Times New Roman"/>
          <w:color w:val="222222"/>
          <w:sz w:val="24"/>
          <w:szCs w:val="24"/>
        </w:rPr>
        <w:t>Build on research skills of faculty and initiate the spirit of research amongst students.</w:t>
      </w:r>
    </w:p>
    <w:p w:rsidR="008D7C3C" w:rsidRDefault="008D7C3C" w:rsidP="009C2CC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3B596D" w:rsidRPr="009C2CC9" w:rsidRDefault="003B596D" w:rsidP="009C2CC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IQAC Coordinator                                                                                                  Principal</w:t>
      </w:r>
    </w:p>
    <w:sectPr w:rsidR="003B596D" w:rsidRPr="009C2CC9" w:rsidSect="0064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2D3"/>
    <w:multiLevelType w:val="hybridMultilevel"/>
    <w:tmpl w:val="8D98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577E"/>
    <w:multiLevelType w:val="hybridMultilevel"/>
    <w:tmpl w:val="979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553"/>
    <w:rsid w:val="00230553"/>
    <w:rsid w:val="0027356B"/>
    <w:rsid w:val="002D7947"/>
    <w:rsid w:val="002E4B9A"/>
    <w:rsid w:val="003B596D"/>
    <w:rsid w:val="0064748C"/>
    <w:rsid w:val="008A7A39"/>
    <w:rsid w:val="008D7C3C"/>
    <w:rsid w:val="009A21F0"/>
    <w:rsid w:val="009C2CC9"/>
    <w:rsid w:val="00CF619A"/>
    <w:rsid w:val="00D30F78"/>
    <w:rsid w:val="00D85A25"/>
    <w:rsid w:val="00D95D0A"/>
    <w:rsid w:val="00F47A69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8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5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305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3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3B5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B596D"/>
    <w:pPr>
      <w:ind w:left="720"/>
      <w:contextualSpacing/>
    </w:pPr>
  </w:style>
  <w:style w:type="paragraph" w:customStyle="1" w:styleId="Default">
    <w:name w:val="Default"/>
    <w:rsid w:val="009C2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4</cp:revision>
  <cp:lastPrinted>2022-12-29T05:53:00Z</cp:lastPrinted>
  <dcterms:created xsi:type="dcterms:W3CDTF">2022-12-29T05:44:00Z</dcterms:created>
  <dcterms:modified xsi:type="dcterms:W3CDTF">2022-12-29T05:54:00Z</dcterms:modified>
</cp:coreProperties>
</file>